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68" w:rsidRPr="00EF5F68" w:rsidRDefault="002427C1" w:rsidP="002427C1">
      <w:pPr>
        <w:spacing w:after="0" w:line="240" w:lineRule="auto"/>
        <w:ind w:hanging="141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F5F68" w:rsidRPr="00EF5F68" w:rsidSect="002427C1">
          <w:footerReference w:type="default" r:id="rId7"/>
          <w:pgSz w:w="11900" w:h="16838"/>
          <w:pgMar w:top="0" w:right="1440" w:bottom="875" w:left="1440" w:header="0" w:footer="0" w:gutter="0"/>
          <w:cols w:space="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496175" cy="10316427"/>
            <wp:effectExtent l="19050" t="0" r="9525" b="0"/>
            <wp:docPr id="3" name="Рисунок 2" descr="C:\Users\User\Desktop\тарификация 2022 учебные планы20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арификация 2022 учебные планы202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31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C34" w:rsidRPr="00A83904" w:rsidRDefault="00C40C34" w:rsidP="00C40C3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C40C34" w:rsidRPr="00A83904" w:rsidRDefault="00C40C34" w:rsidP="00C40C3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учебному плану МБОУ «</w:t>
      </w:r>
      <w:proofErr w:type="spellStart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</w:t>
      </w:r>
    </w:p>
    <w:p w:rsidR="00C40C34" w:rsidRPr="006854D5" w:rsidRDefault="00C40C34" w:rsidP="00C40C3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2022 - 2023 учебный год для </w:t>
      </w:r>
      <w:r w:rsidRPr="00685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-4 классов</w:t>
      </w:r>
    </w:p>
    <w:p w:rsidR="00C40C34" w:rsidRPr="00A83904" w:rsidRDefault="00C40C34" w:rsidP="00C40C34">
      <w:pPr>
        <w:tabs>
          <w:tab w:val="left" w:pos="8727"/>
        </w:tabs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общеобразовательного учреждения «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</w:p>
    <w:p w:rsidR="00C40C34" w:rsidRPr="00A83904" w:rsidRDefault="00C40C34" w:rsidP="00C40C34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tabs>
          <w:tab w:val="left" w:pos="4267"/>
          <w:tab w:val="left" w:pos="868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 общеобразовательная  школа»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Алексеевского  муниципального  района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Республики</w:t>
      </w:r>
    </w:p>
    <w:p w:rsidR="00C40C34" w:rsidRPr="00A83904" w:rsidRDefault="00C40C34" w:rsidP="00C40C34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3" w:lineRule="auto"/>
        <w:ind w:right="2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A8390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6854D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классов составлен в соответствии с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и с учётом следующих документов (в действующей редакции)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0C34" w:rsidRPr="00A83904" w:rsidRDefault="00C40C34" w:rsidP="00C40C34">
      <w:pPr>
        <w:spacing w:after="0" w:line="2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C40C34" w:rsidRPr="00A83904" w:rsidRDefault="00C40C34" w:rsidP="00C40C34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2" w:lineRule="auto"/>
        <w:ind w:right="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C40C34" w:rsidRPr="00A83904" w:rsidRDefault="00C40C34" w:rsidP="00C40C3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40C34" w:rsidRPr="00A83904">
          <w:pgSz w:w="11900" w:h="16838"/>
          <w:pgMar w:top="859" w:right="839" w:bottom="209" w:left="1133" w:header="0" w:footer="0" w:gutter="0"/>
          <w:cols w:space="720" w:equalWidth="0">
            <w:col w:w="9927"/>
          </w:cols>
        </w:sectPr>
      </w:pPr>
    </w:p>
    <w:p w:rsidR="00C40C34" w:rsidRPr="00A83904" w:rsidRDefault="00C40C34" w:rsidP="00C40C34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3.Федерального государственного образования, утвержденного приказом Федерации от 06.10.2009 г. №373;</w:t>
      </w:r>
    </w:p>
    <w:p w:rsidR="00C40C34" w:rsidRPr="00A83904" w:rsidRDefault="00C40C34" w:rsidP="00C40C34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C40C34" w:rsidRPr="00A83904" w:rsidRDefault="00C40C34" w:rsidP="00C40C34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стандарта      начального  общего Министерства  образования  и науки   Российской</w:t>
      </w:r>
    </w:p>
    <w:p w:rsidR="00C40C34" w:rsidRPr="00A83904" w:rsidRDefault="00C40C34" w:rsidP="00C40C34">
      <w:pPr>
        <w:spacing w:after="0" w:line="28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40C34" w:rsidRPr="00A83904">
          <w:type w:val="continuous"/>
          <w:pgSz w:w="11900" w:h="16838"/>
          <w:pgMar w:top="859" w:right="839" w:bottom="209" w:left="1133" w:header="0" w:footer="0" w:gutter="0"/>
          <w:cols w:num="2" w:space="720" w:equalWidth="0">
            <w:col w:w="4147" w:space="80"/>
            <w:col w:w="5700"/>
          </w:cols>
        </w:sectPr>
      </w:pPr>
    </w:p>
    <w:p w:rsidR="00C40C34" w:rsidRPr="00A83904" w:rsidRDefault="00C40C34" w:rsidP="00C40C34">
      <w:p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22.03.2021г. № 1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15;</w:t>
      </w:r>
    </w:p>
    <w:p w:rsidR="00C40C34" w:rsidRPr="00A83904" w:rsidRDefault="00C40C34" w:rsidP="00C40C34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20.05.2020 №254 (с изм. от 23.12.2020 №766)</w:t>
      </w:r>
    </w:p>
    <w:p w:rsidR="00C40C34" w:rsidRPr="00A83904" w:rsidRDefault="00C40C34" w:rsidP="00C40C34">
      <w:pPr>
        <w:spacing w:after="0" w:line="9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Default="00C40C34" w:rsidP="00C40C34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6.СП 2.4.3648-20 «Санитарно-эпидемиологические требования к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анизациям воспитания и обучения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отдыха и оздоровления детей и молодёжи» от 28.09.2020 № 28 (далее - СП 2.4.3648-20);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0C34" w:rsidRPr="00A83904" w:rsidRDefault="00C40C34" w:rsidP="00C40C34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7.СП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РФ от 28 января 2021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40C34" w:rsidRPr="00A83904" w:rsidRDefault="00C40C34" w:rsidP="00C40C34">
      <w:pPr>
        <w:spacing w:after="0" w:line="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Default="00C40C34" w:rsidP="00C40C34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.Примерной основной образовательной программы начального общего образования (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C40C34" w:rsidRPr="00A83904" w:rsidRDefault="00C40C34" w:rsidP="00C40C34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45" w:lineRule="auto"/>
        <w:ind w:right="5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Pr="00A83904">
        <w:rPr>
          <w:rFonts w:ascii="Times New Roman" w:eastAsia="Times New Roman" w:hAnsi="Times New Roman" w:cs="Times New Roman"/>
          <w:sz w:val="23"/>
          <w:szCs w:val="23"/>
          <w:lang w:eastAsia="ru-RU"/>
        </w:rPr>
        <w:t>.Приказа Министерства образования и науки России от 31.12.2015№1576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 (с изменениями и дополнениями от 02.02.2016 № 40936);</w:t>
      </w:r>
    </w:p>
    <w:p w:rsidR="00C40C34" w:rsidRPr="00A83904" w:rsidRDefault="00C40C34" w:rsidP="00C40C34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Default="00C40C34" w:rsidP="00C40C3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.Письма Министерства образования и науки Российской Федерации от 08.10.2010г. № ИК-1494/19 «О введении третьего часа физической культуры»</w:t>
      </w:r>
    </w:p>
    <w:p w:rsidR="00C40C34" w:rsidRDefault="00C40C34" w:rsidP="00C40C3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20.06.2018 г №05-192 «Об изучении родных языков из числа языков народов Российской Федерации»</w:t>
      </w:r>
    </w:p>
    <w:p w:rsidR="00C40C34" w:rsidRPr="00A83904" w:rsidRDefault="00C40C34" w:rsidP="00C40C3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19.01.2018 г. №08-96 «О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tabs>
          <w:tab w:val="left" w:pos="370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.Положения о промежуточной аттестации МБОУ «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C40C34" w:rsidRPr="00A83904" w:rsidRDefault="00C40C34" w:rsidP="00C40C3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40C34" w:rsidRPr="00A83904">
          <w:type w:val="continuous"/>
          <w:pgSz w:w="11900" w:h="16838"/>
          <w:pgMar w:top="859" w:right="839" w:bottom="209" w:left="1133" w:header="0" w:footer="0" w:gutter="0"/>
          <w:cols w:space="720" w:equalWidth="0">
            <w:col w:w="9927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.Устава школы МБОУ « </w:t>
      </w:r>
      <w:proofErr w:type="spell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C40C34" w:rsidRPr="00A83904" w:rsidRDefault="00C40C34" w:rsidP="00C40C34">
      <w:pPr>
        <w:tabs>
          <w:tab w:val="left" w:pos="124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 - документ, который определяет перечень, трудоемкость, последовательность</w:t>
      </w:r>
    </w:p>
    <w:p w:rsidR="00C40C34" w:rsidRPr="00A83904" w:rsidRDefault="00C40C34" w:rsidP="00C40C34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numPr>
          <w:ilvl w:val="0"/>
          <w:numId w:val="1"/>
        </w:numPr>
        <w:tabs>
          <w:tab w:val="left" w:pos="271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по периодам обучения учебных предметов, курсов, иных видов учебной деятельности и, если иное не установлено настоящим Федеральным законом, формы промежуточной аттестации обучающихся.</w:t>
      </w:r>
    </w:p>
    <w:p w:rsidR="00C40C34" w:rsidRPr="00A83904" w:rsidRDefault="00C40C34" w:rsidP="00C40C3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- обязательной части и части, формируемой участниками образовательного процесса.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образовательного процесса, обеспечивает реализацию образовательных потребностей и запросов обучающихся, воспитанников.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ФГОС (п. 19.3) дается установка на содержание вариативной части учебного плана: «В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C40C34" w:rsidRPr="00A83904" w:rsidRDefault="00C40C34" w:rsidP="00C40C3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занятия для углубленного изучения отдельных обязательных учебных предметов;</w:t>
      </w:r>
    </w:p>
    <w:p w:rsidR="00C40C34" w:rsidRPr="00A83904" w:rsidRDefault="00C40C34" w:rsidP="00C40C3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учебные занятия, обеспечивающие различные интересы 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этнокультурные; - внеурочную деятельность».</w:t>
      </w:r>
    </w:p>
    <w:p w:rsidR="00C40C34" w:rsidRPr="00A83904" w:rsidRDefault="00C40C34" w:rsidP="00C40C3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учебного плана направлена на формирование базовых основ и фундамента всего последующего обучения, в том числе: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- универсальных учебных действий;</w:t>
      </w:r>
    </w:p>
    <w:p w:rsidR="00C40C34" w:rsidRDefault="00C40C34" w:rsidP="00C40C34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C40C34" w:rsidRDefault="00C40C34" w:rsidP="00C40C34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для 2-4 классов составлен на основе примерного учебного плана начального общего образования для 1-4 классов для общеобразовательных организаций, в которых обучение ведётся на русском языке, но наряду с ним изучается один из языков народов РФ.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года во 2-4 классе – 34 недели, обучение организуется в первую смену при шестидневной неделе с максимально допустимой недельной нагрузкой в 26 академических часов. Продолжительность урока во 2-4 классах составляет 45 минут.</w:t>
      </w:r>
    </w:p>
    <w:p w:rsidR="00C40C34" w:rsidRPr="00A83904" w:rsidRDefault="00C40C34" w:rsidP="00C40C34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предметные области учебного плана: </w:t>
      </w:r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русский язык и литературное чтение,</w:t>
      </w:r>
    </w:p>
    <w:p w:rsidR="00C40C34" w:rsidRPr="00A83904" w:rsidRDefault="00C40C34" w:rsidP="00C40C34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родной  язык  и литературное чтение  на родном  языке, иностранный язык, математика</w:t>
      </w:r>
    </w:p>
    <w:p w:rsidR="00C40C34" w:rsidRPr="00A83904" w:rsidRDefault="00C40C34" w:rsidP="00C40C3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numPr>
          <w:ilvl w:val="0"/>
          <w:numId w:val="1"/>
        </w:numPr>
        <w:tabs>
          <w:tab w:val="left" w:pos="422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информатика, обществознание и естествознани</w:t>
      </w:r>
      <w:proofErr w:type="gramStart"/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е(</w:t>
      </w:r>
      <w:proofErr w:type="gramEnd"/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окружающий мир), основы религиозных культур и светской этики, искусство, технология, физическая культура.</w:t>
      </w:r>
    </w:p>
    <w:p w:rsidR="00C40C34" w:rsidRPr="00A83904" w:rsidRDefault="00C40C34" w:rsidP="00C40C34">
      <w:pPr>
        <w:spacing w:after="0" w:line="6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2" w:lineRule="auto"/>
        <w:ind w:right="38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«Русский язык и литературное чтение» включает обязательные учебные предметы «Русский язык» и «Литературное чтение».</w:t>
      </w:r>
    </w:p>
    <w:p w:rsidR="00C40C34" w:rsidRPr="00A83904" w:rsidRDefault="00C40C34" w:rsidP="00C40C34">
      <w:pPr>
        <w:spacing w:after="0" w:line="18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0C34" w:rsidRPr="00DA398A" w:rsidRDefault="00C40C34" w:rsidP="00C40C34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обязательной предметной области «Родной язык и литературное чтение на родном языке» изучается родной (русский или татарский) язык и литературное чтение на родном (русском или татарском) языке, согласно заявлениям родителей / законных представителей.</w:t>
      </w:r>
    </w:p>
    <w:p w:rsidR="00C40C34" w:rsidRPr="00A83904" w:rsidRDefault="00C40C34" w:rsidP="00C40C34">
      <w:pPr>
        <w:spacing w:after="0" w:line="24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0C34" w:rsidRDefault="00C40C34" w:rsidP="00C40C34">
      <w:pPr>
        <w:spacing w:after="0" w:line="231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«Иностранный язык» включает обязательный учебный предмет «Иностранный язык». Во 2-4 классах в объеме 2 часов в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еделю изучается английский язык.</w:t>
      </w:r>
    </w:p>
    <w:p w:rsidR="00C40C34" w:rsidRPr="00DA398A" w:rsidRDefault="00C40C34" w:rsidP="00C40C34">
      <w:pPr>
        <w:spacing w:after="0" w:line="231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1" w:lineRule="auto"/>
        <w:ind w:right="7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«Математика и информатика» представлена обязательным учебным предм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етом «Математика» в 1-4 классах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C34" w:rsidRPr="00A83904" w:rsidRDefault="00C40C34" w:rsidP="00C40C34">
      <w:pPr>
        <w:spacing w:after="0" w:line="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учебный предмет «Технология» (1 час в неделю) включает раздел «Практика работы на компьютере» в 3-4 классах с целью приобретения первоначальных представлений о компьютерной грамотности,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  <w:proofErr w:type="gramEnd"/>
    </w:p>
    <w:p w:rsidR="00C40C34" w:rsidRPr="00A83904" w:rsidRDefault="00C40C34" w:rsidP="00C40C34">
      <w:pPr>
        <w:spacing w:after="0" w:line="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EF5F68" w:rsidRPr="00EF5F68" w:rsidRDefault="00EF5F68" w:rsidP="00EF5F68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F68" w:rsidRPr="00EF5F68" w:rsidRDefault="00EF5F68" w:rsidP="00EF5F68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20C1" w:rsidRPr="00B620C1" w:rsidRDefault="00B620C1" w:rsidP="00B620C1">
      <w:pPr>
        <w:spacing w:after="0" w:line="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0C1" w:rsidRPr="00B620C1" w:rsidRDefault="00B620C1" w:rsidP="00B620C1">
      <w:pPr>
        <w:numPr>
          <w:ilvl w:val="0"/>
          <w:numId w:val="2"/>
        </w:numPr>
        <w:tabs>
          <w:tab w:val="left" w:pos="322"/>
        </w:tabs>
        <w:spacing w:after="0" w:line="235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классе введен учебный предмет «Основы религиозных культур и светской этики», утвержденный распоряжением Правительства Российской Федерации от 28 января 2012 г. № 84</w:t>
      </w:r>
      <w:r w:rsidRPr="00B62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р, методическими рекомендациями МО и Н РФ от 19.01.2018 № 08-96 комплексный учебный курс «Основы религиозных культур и светской этики» (далее – ОРКСЭ) реализуется как обязательный в объеме 1 часа в неделю в 4 классе.</w:t>
      </w:r>
      <w:proofErr w:type="gramEnd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модулей ОРКСЭ («Основы мировых религиозных культур», «Основы светской этики», «Основы православной культуры», «Основы иудейской культуры», «Основы буддийской культуры», «Основы исламской культуры») выбирается родителями (законными представителями) обучающихся.</w:t>
      </w:r>
    </w:p>
    <w:p w:rsidR="00B620C1" w:rsidRPr="00B620C1" w:rsidRDefault="00B620C1" w:rsidP="00B620C1">
      <w:pPr>
        <w:spacing w:after="0" w:line="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numPr>
          <w:ilvl w:val="0"/>
          <w:numId w:val="2"/>
        </w:numPr>
        <w:tabs>
          <w:tab w:val="left" w:pos="267"/>
        </w:tabs>
        <w:spacing w:after="0" w:line="230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предметную область «Искусство» включены обязательные учебные предметы «Музыка» и «Изобразительное искусство».</w:t>
      </w:r>
    </w:p>
    <w:p w:rsidR="00B620C1" w:rsidRPr="00B620C1" w:rsidRDefault="00B620C1" w:rsidP="00B620C1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0" w:lineRule="auto"/>
        <w:ind w:righ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«Физическая культура» направлен </w:t>
      </w: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0C1" w:rsidRPr="00B620C1" w:rsidRDefault="00B620C1" w:rsidP="00B620C1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овладение умениями организовывать </w:t>
      </w:r>
      <w:proofErr w:type="spell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  <w:proofErr w:type="gramEnd"/>
    </w:p>
    <w:p w:rsidR="00B620C1" w:rsidRPr="00B620C1" w:rsidRDefault="00B620C1" w:rsidP="00B620C1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B620C1" w:rsidRPr="00B620C1" w:rsidRDefault="00B620C1" w:rsidP="00B620C1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  <w:proofErr w:type="gramEnd"/>
    </w:p>
    <w:p w:rsidR="00B620C1" w:rsidRPr="00B620C1" w:rsidRDefault="00B620C1" w:rsidP="00B620C1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включения в учебные планы предметов двигательно-активного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B620C1" w:rsidRPr="00B620C1" w:rsidRDefault="00B620C1" w:rsidP="00B620C1">
      <w:pPr>
        <w:spacing w:after="0" w:line="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-проведения на уроке физкультминуток и гимнастики для глаз в соответствии </w:t>
      </w: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B620C1" w:rsidRPr="00B620C1" w:rsidRDefault="00B620C1" w:rsidP="00B620C1">
      <w:pPr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рекомендованными комплексами упражнений (приложение 4, 5 СанПиН 2.4.2.2821-10);</w:t>
      </w:r>
    </w:p>
    <w:p w:rsidR="00B620C1" w:rsidRPr="00B620C1" w:rsidRDefault="00B620C1" w:rsidP="00B620C1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-построения структуры урока с учетом чередования различных видов учебной деятельности</w:t>
      </w:r>
    </w:p>
    <w:p w:rsidR="00B620C1" w:rsidRPr="00B620C1" w:rsidRDefault="00B620C1" w:rsidP="00B620C1">
      <w:pPr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(чтение, письмо, слушание, опрос, практическая деятельность т.п.);</w:t>
      </w:r>
    </w:p>
    <w:p w:rsidR="00B620C1" w:rsidRPr="00B620C1" w:rsidRDefault="00B620C1" w:rsidP="00B620C1">
      <w:pPr>
        <w:numPr>
          <w:ilvl w:val="0"/>
          <w:numId w:val="3"/>
        </w:numPr>
        <w:tabs>
          <w:tab w:val="left" w:pos="167"/>
        </w:tabs>
        <w:spacing w:after="0" w:line="235" w:lineRule="auto"/>
        <w:ind w:left="167" w:hanging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подвижных игр на переменах;</w:t>
      </w:r>
    </w:p>
    <w:p w:rsidR="00B620C1" w:rsidRPr="00B620C1" w:rsidRDefault="00B620C1" w:rsidP="00B620C1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numPr>
          <w:ilvl w:val="0"/>
          <w:numId w:val="3"/>
        </w:numPr>
        <w:tabs>
          <w:tab w:val="left" w:pos="188"/>
        </w:tabs>
        <w:spacing w:after="0" w:line="235" w:lineRule="auto"/>
        <w:ind w:left="7" w:right="560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 организации спортивного часа для детей, посещающих группу продленного дня;</w:t>
      </w:r>
    </w:p>
    <w:p w:rsidR="00B620C1" w:rsidRPr="00B620C1" w:rsidRDefault="00B620C1" w:rsidP="00B620C1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numPr>
          <w:ilvl w:val="0"/>
          <w:numId w:val="3"/>
        </w:numPr>
        <w:tabs>
          <w:tab w:val="left" w:pos="238"/>
        </w:tabs>
        <w:spacing w:after="0" w:line="232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B620C1" w:rsidRPr="00B620C1" w:rsidRDefault="00B620C1" w:rsidP="00B620C1">
      <w:pPr>
        <w:spacing w:after="0" w:line="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numPr>
          <w:ilvl w:val="0"/>
          <w:numId w:val="3"/>
        </w:numPr>
        <w:tabs>
          <w:tab w:val="left" w:pos="180"/>
        </w:tabs>
        <w:spacing w:after="0" w:line="232" w:lineRule="auto"/>
        <w:ind w:left="7" w:right="20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самостоятельных занятий обучающихся физической культурой в секциях, кружках и клубах. </w:t>
      </w:r>
    </w:p>
    <w:p w:rsidR="00B620C1" w:rsidRPr="00B620C1" w:rsidRDefault="00B620C1" w:rsidP="00B620C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tabs>
          <w:tab w:val="left" w:pos="180"/>
        </w:tabs>
        <w:spacing w:after="0" w:line="232" w:lineRule="auto"/>
        <w:ind w:left="7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ч. 4 ст. 79 Федерального закона №273-ФЗ образование </w:t>
      </w: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может быть организовано совместно с другими обучающимися.</w:t>
      </w: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Часть, формируемая участниками образовательных отношений, распределена следующим образом:</w:t>
      </w: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– 1 час на математику 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 – 1 час на математику 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620C1" w:rsidRPr="00B620C1">
          <w:pgSz w:w="11900" w:h="16838"/>
          <w:pgMar w:top="856" w:right="839" w:bottom="190" w:left="1133" w:header="0" w:footer="0" w:gutter="0"/>
          <w:cols w:space="720"/>
        </w:sectPr>
      </w:pPr>
    </w:p>
    <w:p w:rsidR="001761DF" w:rsidRPr="00A83904" w:rsidRDefault="001761DF" w:rsidP="001761DF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 2-4 классов (</w:t>
      </w:r>
      <w:r w:rsidRPr="00DA3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-дневная неделя)</w:t>
      </w:r>
    </w:p>
    <w:p w:rsidR="001761DF" w:rsidRPr="00A83904" w:rsidRDefault="001761DF" w:rsidP="001761DF">
      <w:pPr>
        <w:spacing w:after="0" w:line="2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3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2200"/>
        <w:gridCol w:w="1020"/>
        <w:gridCol w:w="80"/>
        <w:gridCol w:w="1280"/>
        <w:gridCol w:w="1440"/>
        <w:gridCol w:w="1100"/>
        <w:gridCol w:w="30"/>
      </w:tblGrid>
      <w:tr w:rsidR="001761DF" w:rsidRPr="00A83904" w:rsidTr="00B85D5C">
        <w:trPr>
          <w:trHeight w:val="28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</w:tc>
        <w:tc>
          <w:tcPr>
            <w:tcW w:w="3820" w:type="dxa"/>
            <w:gridSpan w:val="4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159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предметы/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152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10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23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5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Обязательная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3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56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56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на </w:t>
            </w:r>
            <w:proofErr w:type="gramStart"/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родном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 родном (татарском</w:t>
            </w:r>
            <w:proofErr w:type="gramStart"/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8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(англ.)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естествознание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(Окружающий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мир)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религиозных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религиозных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 и </w:t>
            </w:r>
            <w:proofErr w:type="gramStart"/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светской</w:t>
            </w:r>
            <w:proofErr w:type="gramEnd"/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светской этики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5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6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56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5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256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  <w:lang w:eastAsia="ru-RU"/>
              </w:rPr>
              <w:t>Часть, формируемая участниками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2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образовательных отношений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5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90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Математика</w:t>
            </w:r>
          </w:p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30"/>
        </w:trPr>
        <w:tc>
          <w:tcPr>
            <w:tcW w:w="436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</w:p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Максимально допустимая недельная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0" w:type="dxa"/>
            <w:vMerge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331"/>
        </w:trPr>
        <w:tc>
          <w:tcPr>
            <w:tcW w:w="43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102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85D5C">
        <w:trPr>
          <w:trHeight w:val="6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педагогическим советом с 03.05. 2023 по 31.05.2023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«Положения</w:t>
      </w:r>
    </w:p>
    <w:p w:rsidR="001761DF" w:rsidRPr="00A83904" w:rsidRDefault="001761DF" w:rsidP="001761DF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761DF" w:rsidRPr="00A83904" w:rsidRDefault="001761DF" w:rsidP="001761DF">
      <w:pPr>
        <w:numPr>
          <w:ilvl w:val="0"/>
          <w:numId w:val="4"/>
        </w:numPr>
        <w:tabs>
          <w:tab w:val="left" w:pos="240"/>
        </w:tabs>
        <w:spacing w:after="0" w:line="234" w:lineRule="auto"/>
        <w:ind w:left="7" w:right="1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учащихся и осуществления текущего контроля их успеваемости» </w:t>
      </w:r>
    </w:p>
    <w:p w:rsidR="001761DF" w:rsidRPr="00A83904" w:rsidRDefault="001761DF" w:rsidP="001761DF">
      <w:pPr>
        <w:tabs>
          <w:tab w:val="left" w:pos="240"/>
        </w:tabs>
        <w:spacing w:after="0" w:line="234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промежуточной аттестации</w:t>
      </w:r>
      <w:r w:rsidR="00DC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2-4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2022 - 2023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1761DF" w:rsidRPr="00A83904" w:rsidRDefault="001761DF" w:rsidP="001761DF">
      <w:pPr>
        <w:spacing w:after="0" w:line="26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336" w:type="dxa"/>
        <w:jc w:val="center"/>
        <w:tblInd w:w="-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4"/>
        <w:gridCol w:w="2199"/>
        <w:gridCol w:w="2116"/>
        <w:gridCol w:w="2017"/>
      </w:tblGrid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ГО/диктант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ГО/диктант 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</w:t>
            </w: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тест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ГО/Контрольная работа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ГО/Контрольная работа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ГО/Тест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 /проект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проект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ГО/проект</w:t>
            </w:r>
          </w:p>
        </w:tc>
      </w:tr>
      <w:tr w:rsidR="00DC24B3" w:rsidRPr="00A83904" w:rsidTr="00DC24B3">
        <w:trPr>
          <w:jc w:val="center"/>
        </w:trPr>
        <w:tc>
          <w:tcPr>
            <w:tcW w:w="3004" w:type="dxa"/>
            <w:shd w:val="clear" w:color="auto" w:fill="auto"/>
          </w:tcPr>
          <w:p w:rsidR="00DC24B3" w:rsidRPr="00A83904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99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  <w:tc>
          <w:tcPr>
            <w:tcW w:w="2116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 зачет</w:t>
            </w:r>
          </w:p>
        </w:tc>
        <w:tc>
          <w:tcPr>
            <w:tcW w:w="2017" w:type="dxa"/>
            <w:shd w:val="clear" w:color="auto" w:fill="auto"/>
          </w:tcPr>
          <w:p w:rsidR="00DC24B3" w:rsidRPr="00A83904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904">
              <w:rPr>
                <w:rFonts w:ascii="Times New Roman" w:eastAsia="Calibri" w:hAnsi="Times New Roman" w:cs="Times New Roman"/>
                <w:sz w:val="24"/>
                <w:szCs w:val="24"/>
              </w:rPr>
              <w:t>ГО/зачет</w:t>
            </w:r>
          </w:p>
        </w:tc>
      </w:tr>
    </w:tbl>
    <w:p w:rsidR="001761DF" w:rsidRPr="00A83904" w:rsidRDefault="001761DF" w:rsidP="001761D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761DF" w:rsidRPr="00A83904" w:rsidRDefault="001761DF" w:rsidP="001761D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761DF" w:rsidRPr="00A83904" w:rsidRDefault="001761DF" w:rsidP="001761D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1761DF" w:rsidRPr="00A83904" w:rsidSect="006854D5">
          <w:pgSz w:w="11900" w:h="16838"/>
          <w:pgMar w:top="426" w:right="719" w:bottom="1440" w:left="1133" w:header="0" w:footer="0" w:gutter="0"/>
          <w:cols w:space="720" w:equalWidth="0">
            <w:col w:w="10047"/>
          </w:cols>
        </w:sectPr>
      </w:pPr>
      <w:r w:rsidRPr="00A83904">
        <w:rPr>
          <w:rFonts w:ascii="Times New Roman" w:eastAsiaTheme="minorEastAsia" w:hAnsi="Times New Roman" w:cs="Times New Roman"/>
          <w:lang w:eastAsia="ru-RU"/>
        </w:rPr>
        <w:t>ГО - годовая отметка (выводится как среднее арифметическое четвертных отметок в соответствии с правилами математического округления в пользу ученика)</w:t>
      </w:r>
      <w:bookmarkStart w:id="0" w:name="_GoBack"/>
      <w:bookmarkEnd w:id="0"/>
    </w:p>
    <w:p w:rsidR="00EF5F68" w:rsidRPr="00EF5F68" w:rsidRDefault="00EF5F68" w:rsidP="00EF5F68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F5F68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br w:type="column"/>
      </w:r>
    </w:p>
    <w:p w:rsidR="00EA6EB2" w:rsidRDefault="00EA6EB2"/>
    <w:sectPr w:rsidR="00EA6EB2" w:rsidSect="00BB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1A2" w:rsidRDefault="003721A2">
      <w:pPr>
        <w:spacing w:after="0" w:line="240" w:lineRule="auto"/>
      </w:pPr>
      <w:r>
        <w:separator/>
      </w:r>
    </w:p>
  </w:endnote>
  <w:endnote w:type="continuationSeparator" w:id="0">
    <w:p w:rsidR="003721A2" w:rsidRDefault="00372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723671"/>
      <w:docPartObj>
        <w:docPartGallery w:val="Page Numbers (Bottom of Page)"/>
        <w:docPartUnique/>
      </w:docPartObj>
    </w:sdtPr>
    <w:sdtContent>
      <w:p w:rsidR="00DC24B3" w:rsidRDefault="00A00033">
        <w:pPr>
          <w:pStyle w:val="a3"/>
          <w:jc w:val="right"/>
        </w:pPr>
        <w:r>
          <w:fldChar w:fldCharType="begin"/>
        </w:r>
        <w:r w:rsidR="00DC24B3">
          <w:instrText>PAGE   \* MERGEFORMAT</w:instrText>
        </w:r>
        <w:r>
          <w:fldChar w:fldCharType="separate"/>
        </w:r>
        <w:r w:rsidR="002427C1">
          <w:rPr>
            <w:noProof/>
          </w:rPr>
          <w:t>1</w:t>
        </w:r>
        <w:r>
          <w:fldChar w:fldCharType="end"/>
        </w:r>
      </w:p>
    </w:sdtContent>
  </w:sdt>
  <w:p w:rsidR="00973E3C" w:rsidRDefault="003721A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1A2" w:rsidRDefault="003721A2">
      <w:pPr>
        <w:spacing w:after="0" w:line="240" w:lineRule="auto"/>
      </w:pPr>
      <w:r>
        <w:separator/>
      </w:r>
    </w:p>
  </w:footnote>
  <w:footnote w:type="continuationSeparator" w:id="0">
    <w:p w:rsidR="003721A2" w:rsidRDefault="00372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8B"/>
    <w:multiLevelType w:val="hybridMultilevel"/>
    <w:tmpl w:val="07C8F0DA"/>
    <w:lvl w:ilvl="0" w:tplc="6F00EBC0">
      <w:start w:val="1"/>
      <w:numFmt w:val="bullet"/>
      <w:lvlText w:val="о"/>
      <w:lvlJc w:val="left"/>
    </w:lvl>
    <w:lvl w:ilvl="1" w:tplc="A2424982">
      <w:numFmt w:val="decimal"/>
      <w:lvlText w:val=""/>
      <w:lvlJc w:val="left"/>
    </w:lvl>
    <w:lvl w:ilvl="2" w:tplc="80A6F116">
      <w:numFmt w:val="decimal"/>
      <w:lvlText w:val=""/>
      <w:lvlJc w:val="left"/>
    </w:lvl>
    <w:lvl w:ilvl="3" w:tplc="99860F6E">
      <w:numFmt w:val="decimal"/>
      <w:lvlText w:val=""/>
      <w:lvlJc w:val="left"/>
    </w:lvl>
    <w:lvl w:ilvl="4" w:tplc="7228C786">
      <w:numFmt w:val="decimal"/>
      <w:lvlText w:val=""/>
      <w:lvlJc w:val="left"/>
    </w:lvl>
    <w:lvl w:ilvl="5" w:tplc="17E65B38">
      <w:numFmt w:val="decimal"/>
      <w:lvlText w:val=""/>
      <w:lvlJc w:val="left"/>
    </w:lvl>
    <w:lvl w:ilvl="6" w:tplc="03DC5900">
      <w:numFmt w:val="decimal"/>
      <w:lvlText w:val=""/>
      <w:lvlJc w:val="left"/>
    </w:lvl>
    <w:lvl w:ilvl="7" w:tplc="CBE495B6">
      <w:numFmt w:val="decimal"/>
      <w:lvlText w:val=""/>
      <w:lvlJc w:val="left"/>
    </w:lvl>
    <w:lvl w:ilvl="8" w:tplc="D6AC2162">
      <w:numFmt w:val="decimal"/>
      <w:lvlText w:val=""/>
      <w:lvlJc w:val="left"/>
    </w:lvl>
  </w:abstractNum>
  <w:abstractNum w:abstractNumId="1">
    <w:nsid w:val="00004DC8"/>
    <w:multiLevelType w:val="hybridMultilevel"/>
    <w:tmpl w:val="21B68F5C"/>
    <w:lvl w:ilvl="0" w:tplc="382A0582">
      <w:start w:val="1"/>
      <w:numFmt w:val="bullet"/>
      <w:lvlText w:val="и"/>
      <w:lvlJc w:val="left"/>
    </w:lvl>
    <w:lvl w:ilvl="1" w:tplc="B9BE587A">
      <w:numFmt w:val="decimal"/>
      <w:lvlText w:val=""/>
      <w:lvlJc w:val="left"/>
    </w:lvl>
    <w:lvl w:ilvl="2" w:tplc="BA5CFEEC">
      <w:numFmt w:val="decimal"/>
      <w:lvlText w:val=""/>
      <w:lvlJc w:val="left"/>
    </w:lvl>
    <w:lvl w:ilvl="3" w:tplc="58262F3A">
      <w:numFmt w:val="decimal"/>
      <w:lvlText w:val=""/>
      <w:lvlJc w:val="left"/>
    </w:lvl>
    <w:lvl w:ilvl="4" w:tplc="1BA871BC">
      <w:numFmt w:val="decimal"/>
      <w:lvlText w:val=""/>
      <w:lvlJc w:val="left"/>
    </w:lvl>
    <w:lvl w:ilvl="5" w:tplc="CAC68F2A">
      <w:numFmt w:val="decimal"/>
      <w:lvlText w:val=""/>
      <w:lvlJc w:val="left"/>
    </w:lvl>
    <w:lvl w:ilvl="6" w:tplc="C5667B02">
      <w:numFmt w:val="decimal"/>
      <w:lvlText w:val=""/>
      <w:lvlJc w:val="left"/>
    </w:lvl>
    <w:lvl w:ilvl="7" w:tplc="5EB0DBEE">
      <w:numFmt w:val="decimal"/>
      <w:lvlText w:val=""/>
      <w:lvlJc w:val="left"/>
    </w:lvl>
    <w:lvl w:ilvl="8" w:tplc="C45A4248">
      <w:numFmt w:val="decimal"/>
      <w:lvlText w:val=""/>
      <w:lvlJc w:val="left"/>
    </w:lvl>
  </w:abstractNum>
  <w:abstractNum w:abstractNumId="2">
    <w:nsid w:val="00006443"/>
    <w:multiLevelType w:val="hybridMultilevel"/>
    <w:tmpl w:val="4358D51E"/>
    <w:lvl w:ilvl="0" w:tplc="9D1014FE">
      <w:start w:val="1"/>
      <w:numFmt w:val="bullet"/>
      <w:lvlText w:val="В"/>
      <w:lvlJc w:val="left"/>
      <w:pPr>
        <w:ind w:left="0" w:firstLine="0"/>
      </w:pPr>
    </w:lvl>
    <w:lvl w:ilvl="1" w:tplc="9A72A6CE">
      <w:numFmt w:val="decimal"/>
      <w:lvlText w:val=""/>
      <w:lvlJc w:val="left"/>
      <w:pPr>
        <w:ind w:left="0" w:firstLine="0"/>
      </w:pPr>
    </w:lvl>
    <w:lvl w:ilvl="2" w:tplc="9C3C3322">
      <w:numFmt w:val="decimal"/>
      <w:lvlText w:val=""/>
      <w:lvlJc w:val="left"/>
      <w:pPr>
        <w:ind w:left="0" w:firstLine="0"/>
      </w:pPr>
    </w:lvl>
    <w:lvl w:ilvl="3" w:tplc="1BB44D62">
      <w:numFmt w:val="decimal"/>
      <w:lvlText w:val=""/>
      <w:lvlJc w:val="left"/>
      <w:pPr>
        <w:ind w:left="0" w:firstLine="0"/>
      </w:pPr>
    </w:lvl>
    <w:lvl w:ilvl="4" w:tplc="30443120">
      <w:numFmt w:val="decimal"/>
      <w:lvlText w:val=""/>
      <w:lvlJc w:val="left"/>
      <w:pPr>
        <w:ind w:left="0" w:firstLine="0"/>
      </w:pPr>
    </w:lvl>
    <w:lvl w:ilvl="5" w:tplc="E6E2F5A0">
      <w:numFmt w:val="decimal"/>
      <w:lvlText w:val=""/>
      <w:lvlJc w:val="left"/>
      <w:pPr>
        <w:ind w:left="0" w:firstLine="0"/>
      </w:pPr>
    </w:lvl>
    <w:lvl w:ilvl="6" w:tplc="BDE46B6A">
      <w:numFmt w:val="decimal"/>
      <w:lvlText w:val=""/>
      <w:lvlJc w:val="left"/>
      <w:pPr>
        <w:ind w:left="0" w:firstLine="0"/>
      </w:pPr>
    </w:lvl>
    <w:lvl w:ilvl="7" w:tplc="610CA0FE">
      <w:numFmt w:val="decimal"/>
      <w:lvlText w:val=""/>
      <w:lvlJc w:val="left"/>
      <w:pPr>
        <w:ind w:left="0" w:firstLine="0"/>
      </w:pPr>
    </w:lvl>
    <w:lvl w:ilvl="8" w:tplc="B3EE4ABA">
      <w:numFmt w:val="decimal"/>
      <w:lvlText w:val=""/>
      <w:lvlJc w:val="left"/>
      <w:pPr>
        <w:ind w:left="0" w:firstLine="0"/>
      </w:pPr>
    </w:lvl>
  </w:abstractNum>
  <w:abstractNum w:abstractNumId="3">
    <w:nsid w:val="000066BB"/>
    <w:multiLevelType w:val="hybridMultilevel"/>
    <w:tmpl w:val="352AF5D4"/>
    <w:lvl w:ilvl="0" w:tplc="5D9C9E1A">
      <w:start w:val="1"/>
      <w:numFmt w:val="bullet"/>
      <w:lvlText w:val="-"/>
      <w:lvlJc w:val="left"/>
      <w:pPr>
        <w:ind w:left="0" w:firstLine="0"/>
      </w:pPr>
    </w:lvl>
    <w:lvl w:ilvl="1" w:tplc="EC308160">
      <w:numFmt w:val="decimal"/>
      <w:lvlText w:val=""/>
      <w:lvlJc w:val="left"/>
      <w:pPr>
        <w:ind w:left="0" w:firstLine="0"/>
      </w:pPr>
    </w:lvl>
    <w:lvl w:ilvl="2" w:tplc="D900679A">
      <w:numFmt w:val="decimal"/>
      <w:lvlText w:val=""/>
      <w:lvlJc w:val="left"/>
      <w:pPr>
        <w:ind w:left="0" w:firstLine="0"/>
      </w:pPr>
    </w:lvl>
    <w:lvl w:ilvl="3" w:tplc="F1C0EF78">
      <w:numFmt w:val="decimal"/>
      <w:lvlText w:val=""/>
      <w:lvlJc w:val="left"/>
      <w:pPr>
        <w:ind w:left="0" w:firstLine="0"/>
      </w:pPr>
    </w:lvl>
    <w:lvl w:ilvl="4" w:tplc="6A049F0A">
      <w:numFmt w:val="decimal"/>
      <w:lvlText w:val=""/>
      <w:lvlJc w:val="left"/>
      <w:pPr>
        <w:ind w:left="0" w:firstLine="0"/>
      </w:pPr>
    </w:lvl>
    <w:lvl w:ilvl="5" w:tplc="D3C6F3EA">
      <w:numFmt w:val="decimal"/>
      <w:lvlText w:val=""/>
      <w:lvlJc w:val="left"/>
      <w:pPr>
        <w:ind w:left="0" w:firstLine="0"/>
      </w:pPr>
    </w:lvl>
    <w:lvl w:ilvl="6" w:tplc="DF6CD6EE">
      <w:numFmt w:val="decimal"/>
      <w:lvlText w:val=""/>
      <w:lvlJc w:val="left"/>
      <w:pPr>
        <w:ind w:left="0" w:firstLine="0"/>
      </w:pPr>
    </w:lvl>
    <w:lvl w:ilvl="7" w:tplc="1898D62C">
      <w:numFmt w:val="decimal"/>
      <w:lvlText w:val=""/>
      <w:lvlJc w:val="left"/>
      <w:pPr>
        <w:ind w:left="0" w:firstLine="0"/>
      </w:pPr>
    </w:lvl>
    <w:lvl w:ilvl="8" w:tplc="DEB8F0DE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F68"/>
    <w:rsid w:val="001761DF"/>
    <w:rsid w:val="001A5679"/>
    <w:rsid w:val="002427C1"/>
    <w:rsid w:val="003721A2"/>
    <w:rsid w:val="006B749C"/>
    <w:rsid w:val="00947C17"/>
    <w:rsid w:val="00A00033"/>
    <w:rsid w:val="00A828EE"/>
    <w:rsid w:val="00B620C1"/>
    <w:rsid w:val="00BB5ECD"/>
    <w:rsid w:val="00BF3C77"/>
    <w:rsid w:val="00C40C34"/>
    <w:rsid w:val="00DC24B3"/>
    <w:rsid w:val="00E14D8B"/>
    <w:rsid w:val="00EA6EB2"/>
    <w:rsid w:val="00EF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F5F6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F5F68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DC2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24B3"/>
  </w:style>
  <w:style w:type="paragraph" w:styleId="a7">
    <w:name w:val="Balloon Text"/>
    <w:basedOn w:val="a"/>
    <w:link w:val="a8"/>
    <w:uiPriority w:val="99"/>
    <w:semiHidden/>
    <w:unhideWhenUsed/>
    <w:rsid w:val="0094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7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F5F6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F5F68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DC2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24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1920</Words>
  <Characters>10944</Characters>
  <Application>Microsoft Office Word</Application>
  <DocSecurity>0</DocSecurity>
  <Lines>91</Lines>
  <Paragraphs>25</Paragraphs>
  <ScaleCrop>false</ScaleCrop>
  <Company/>
  <LinksUpToDate>false</LinksUpToDate>
  <CharactersWithSpaces>12839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User</cp:lastModifiedBy>
  <cp:revision>11</cp:revision>
  <dcterms:created xsi:type="dcterms:W3CDTF">2022-08-18T16:38:00Z</dcterms:created>
  <dcterms:modified xsi:type="dcterms:W3CDTF">2022-09-03T05:14:00Z</dcterms:modified>
</cp:coreProperties>
</file>